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30D0D" w14:textId="72971AC5" w:rsidR="00F171A2" w:rsidRPr="00F171A2" w:rsidRDefault="00F171A2" w:rsidP="00F171A2">
      <w:pPr>
        <w:pStyle w:val="NormalWeb"/>
        <w:spacing w:before="0" w:beforeAutospacing="0" w:after="0" w:afterAutospacing="0"/>
        <w:jc w:val="center"/>
        <w:rPr>
          <w:rFonts w:ascii="-webkit-standard" w:hAnsi="-webkit-standard"/>
          <w:b/>
          <w:bCs/>
          <w:color w:val="000000"/>
        </w:rPr>
      </w:pPr>
      <w:r w:rsidRPr="00F171A2">
        <w:rPr>
          <w:rFonts w:ascii="Arial" w:hAnsi="Arial" w:cs="Arial"/>
          <w:b/>
          <w:bCs/>
          <w:color w:val="000000"/>
          <w:sz w:val="32"/>
          <w:szCs w:val="32"/>
        </w:rPr>
        <w:t>Repent, and</w:t>
      </w:r>
      <w:r>
        <w:rPr>
          <w:rStyle w:val="apple-converted-space"/>
          <w:rFonts w:ascii="Arial" w:hAnsi="Arial" w:cs="Arial"/>
          <w:b/>
          <w:bCs/>
          <w:color w:val="000000"/>
          <w:sz w:val="32"/>
          <w:szCs w:val="32"/>
        </w:rPr>
        <w:t xml:space="preserve"> </w:t>
      </w:r>
      <w:r w:rsidRPr="00F171A2">
        <w:rPr>
          <w:rFonts w:ascii="Arial" w:hAnsi="Arial" w:cs="Arial"/>
          <w:b/>
          <w:bCs/>
          <w:color w:val="000000"/>
          <w:sz w:val="32"/>
          <w:szCs w:val="32"/>
        </w:rPr>
        <w:t>believe</w:t>
      </w:r>
      <w:r>
        <w:rPr>
          <w:rStyle w:val="apple-converted-space"/>
          <w:rFonts w:ascii="Arial" w:hAnsi="Arial" w:cs="Arial"/>
          <w:b/>
          <w:bCs/>
          <w:color w:val="000000"/>
          <w:sz w:val="32"/>
          <w:szCs w:val="32"/>
        </w:rPr>
        <w:t xml:space="preserve"> </w:t>
      </w:r>
      <w:r w:rsidRPr="00F171A2">
        <w:rPr>
          <w:rFonts w:ascii="Arial" w:hAnsi="Arial" w:cs="Arial"/>
          <w:b/>
          <w:bCs/>
          <w:color w:val="000000"/>
          <w:sz w:val="32"/>
          <w:szCs w:val="32"/>
        </w:rPr>
        <w:t>in the gospel</w:t>
      </w:r>
    </w:p>
    <w:p w14:paraId="287869D7" w14:textId="13796D0D" w:rsidR="00F171A2" w:rsidRDefault="00F171A2" w:rsidP="00F171A2">
      <w:pPr>
        <w:pStyle w:val="NormalWeb"/>
        <w:spacing w:before="0" w:beforeAutospacing="0" w:after="120" w:afterAutospacing="0"/>
        <w:jc w:val="center"/>
        <w:rPr>
          <w:rFonts w:ascii="-webkit-standard" w:hAnsi="-webkit-standard"/>
          <w:color w:val="000000"/>
        </w:rPr>
      </w:pPr>
      <w:bookmarkStart w:id="0" w:name="_Toc438971082"/>
      <w:bookmarkStart w:id="1" w:name="_Toc31352345"/>
      <w:bookmarkEnd w:id="0"/>
      <w:r>
        <w:rPr>
          <w:rFonts w:ascii="Arial" w:hAnsi="Arial" w:cs="Arial"/>
          <w:b/>
          <w:bCs/>
          <w:color w:val="000000"/>
        </w:rPr>
        <w:t>FIRST SUNDAY OF LENT FEBRUARY 21 (Mk 1</w:t>
      </w:r>
      <w:r>
        <w:rPr>
          <w:rFonts w:ascii="Arial" w:hAnsi="Arial" w:cs="Arial"/>
          <w:b/>
          <w:bCs/>
          <w:color w:val="000000"/>
        </w:rPr>
        <w:t>,</w:t>
      </w:r>
      <w:r>
        <w:rPr>
          <w:rFonts w:ascii="Arial" w:hAnsi="Arial" w:cs="Arial"/>
          <w:b/>
          <w:bCs/>
          <w:color w:val="000000"/>
        </w:rPr>
        <w:t xml:space="preserve"> 12-15)</w:t>
      </w:r>
      <w:bookmarkEnd w:id="1"/>
    </w:p>
    <w:p w14:paraId="2E8126D6" w14:textId="37B240C2" w:rsidR="00F171A2" w:rsidRDefault="00F171A2" w:rsidP="00F171A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The desert is the place where man learns to listen to the Lord, to trust </w:t>
      </w:r>
      <w:r w:rsidR="00390B49">
        <w:rPr>
          <w:rFonts w:ascii="Arial" w:hAnsi="Arial" w:cs="Arial"/>
          <w:color w:val="000000"/>
          <w:sz w:val="22"/>
          <w:szCs w:val="22"/>
        </w:rPr>
        <w:t>H</w:t>
      </w:r>
      <w:r>
        <w:rPr>
          <w:rFonts w:ascii="Arial" w:hAnsi="Arial" w:cs="Arial"/>
          <w:color w:val="000000"/>
          <w:sz w:val="22"/>
          <w:szCs w:val="22"/>
        </w:rPr>
        <w:t xml:space="preserve">im, to walk with </w:t>
      </w:r>
      <w:r w:rsidR="00390B49">
        <w:rPr>
          <w:rFonts w:ascii="Arial" w:hAnsi="Arial" w:cs="Arial"/>
          <w:color w:val="000000"/>
          <w:sz w:val="22"/>
          <w:szCs w:val="22"/>
        </w:rPr>
        <w:t>H</w:t>
      </w:r>
      <w:r>
        <w:rPr>
          <w:rFonts w:ascii="Arial" w:hAnsi="Arial" w:cs="Arial"/>
          <w:color w:val="000000"/>
          <w:sz w:val="22"/>
          <w:szCs w:val="22"/>
        </w:rPr>
        <w:t xml:space="preserve">im, listening to </w:t>
      </w:r>
      <w:r w:rsidR="00390B49">
        <w:rPr>
          <w:rFonts w:ascii="Arial" w:hAnsi="Arial" w:cs="Arial"/>
          <w:color w:val="000000"/>
          <w:sz w:val="22"/>
          <w:szCs w:val="22"/>
        </w:rPr>
        <w:t>H</w:t>
      </w:r>
      <w:r>
        <w:rPr>
          <w:rFonts w:ascii="Arial" w:hAnsi="Arial" w:cs="Arial"/>
          <w:color w:val="000000"/>
          <w:sz w:val="22"/>
          <w:szCs w:val="22"/>
        </w:rPr>
        <w:t>is voice and obeying it:</w:t>
      </w:r>
      <w:r>
        <w:rPr>
          <w:rStyle w:val="apple-converted-space"/>
          <w:rFonts w:ascii="Arial" w:hAnsi="Arial" w:cs="Arial"/>
          <w:color w:val="000000"/>
          <w:sz w:val="22"/>
          <w:szCs w:val="22"/>
        </w:rPr>
        <w:t xml:space="preserve"> </w:t>
      </w:r>
      <w:r>
        <w:rPr>
          <w:rFonts w:ascii="Arial" w:hAnsi="Arial" w:cs="Arial"/>
          <w:color w:val="000000"/>
          <w:sz w:val="22"/>
          <w:szCs w:val="22"/>
        </w:rPr>
        <w:t>"</w:t>
      </w:r>
      <w:r w:rsidRPr="00F171A2">
        <w:rPr>
          <w:rStyle w:val="Strong"/>
          <w:rFonts w:ascii="Arial" w:hAnsi="Arial" w:cs="Arial"/>
          <w:b w:val="0"/>
          <w:bCs w:val="0"/>
          <w:i/>
          <w:iCs/>
          <w:sz w:val="22"/>
          <w:szCs w:val="22"/>
        </w:rPr>
        <w:t>Be</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careful</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to</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observe</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all</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the</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commandments</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I</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enjoin</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on</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you</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today,</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that</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you</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may</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live and</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increase, and</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ma</w:t>
      </w:r>
      <w:r w:rsidRPr="00F171A2">
        <w:rPr>
          <w:rStyle w:val="Strong"/>
          <w:rFonts w:ascii="Arial" w:hAnsi="Arial" w:cs="Arial"/>
          <w:b w:val="0"/>
          <w:bCs w:val="0"/>
          <w:i/>
          <w:iCs/>
          <w:sz w:val="22"/>
          <w:szCs w:val="22"/>
        </w:rPr>
        <w:t xml:space="preserve">n </w:t>
      </w:r>
      <w:r w:rsidRPr="00F171A2">
        <w:rPr>
          <w:rStyle w:val="Strong"/>
          <w:rFonts w:ascii="Arial" w:hAnsi="Arial" w:cs="Arial"/>
          <w:b w:val="0"/>
          <w:bCs w:val="0"/>
          <w:i/>
          <w:iCs/>
          <w:sz w:val="22"/>
          <w:szCs w:val="22"/>
        </w:rPr>
        <w:t>enter</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in and</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possess</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the</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land</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which</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the LORD</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promised</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on</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oath</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to</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your</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fathers.</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Remember how for forty years now the LORD, your God, has directed all your journeying in the desert, so as to test you by affliction and find out whether or not it was your intention to keep his commandments.</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He therefore let you be afflicted with hunger, and then fed you with manna, a food unknown to you and your fathers, in order to show you that not by bread alone does man live, but by every word that comes forth from the mouth of the LORD.</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The clothing did not fall from you in tatters, nor did your feet swell these forty years.</w:t>
      </w:r>
      <w:r w:rsidRPr="00F171A2">
        <w:rPr>
          <w:rStyle w:val="Strong"/>
          <w:rFonts w:ascii="Arial" w:hAnsi="Arial" w:cs="Arial"/>
          <w:b w:val="0"/>
          <w:bCs w:val="0"/>
          <w:i/>
          <w:iCs/>
          <w:sz w:val="22"/>
          <w:szCs w:val="22"/>
        </w:rPr>
        <w:t xml:space="preserve"> </w:t>
      </w:r>
      <w:proofErr w:type="gramStart"/>
      <w:r w:rsidRPr="00F171A2">
        <w:rPr>
          <w:rStyle w:val="Strong"/>
          <w:rFonts w:ascii="Arial" w:hAnsi="Arial" w:cs="Arial"/>
          <w:b w:val="0"/>
          <w:bCs w:val="0"/>
          <w:i/>
          <w:iCs/>
          <w:sz w:val="22"/>
          <w:szCs w:val="22"/>
        </w:rPr>
        <w:t>So</w:t>
      </w:r>
      <w:proofErr w:type="gramEnd"/>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you must realize that the LORD, your God, disciplines you even as a man disciplines his son.</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Be careful not to forget the LORD, your God, by neglecting his commandments and decrees and statutes which I enjoin on you today.</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But if you forget the LORD, your God, and follow other gods, serving and worshiping them, I forewarn you this day that you will perish utterly.</w:t>
      </w:r>
      <w:r w:rsidRPr="00F171A2">
        <w:rPr>
          <w:rStyle w:val="Strong"/>
          <w:rFonts w:ascii="Arial" w:hAnsi="Arial" w:cs="Arial"/>
          <w:b w:val="0"/>
          <w:bCs w:val="0"/>
          <w:i/>
          <w:iCs/>
          <w:sz w:val="22"/>
          <w:szCs w:val="22"/>
        </w:rPr>
        <w:t xml:space="preserve"> </w:t>
      </w:r>
      <w:r w:rsidRPr="00F171A2">
        <w:rPr>
          <w:rStyle w:val="Strong"/>
          <w:rFonts w:ascii="Arial" w:hAnsi="Arial" w:cs="Arial"/>
          <w:b w:val="0"/>
          <w:bCs w:val="0"/>
          <w:i/>
          <w:iCs/>
          <w:sz w:val="22"/>
          <w:szCs w:val="22"/>
        </w:rPr>
        <w:t>Like the nations which the LORD destroys before you, so shall you too perish for not heeding the voice of the LORD, your God."</w:t>
      </w:r>
      <w:r w:rsidRPr="00F171A2">
        <w:rPr>
          <w:rStyle w:val="Strong"/>
          <w:rFonts w:ascii="Arial" w:hAnsi="Arial" w:cs="Arial"/>
          <w:b w:val="0"/>
          <w:bCs w:val="0"/>
          <w:i/>
          <w:iCs/>
          <w:sz w:val="22"/>
          <w:szCs w:val="22"/>
        </w:rPr>
        <w:t xml:space="preserve"> </w:t>
      </w:r>
      <w:r w:rsidRPr="00390B49">
        <w:rPr>
          <w:rStyle w:val="Strong"/>
          <w:rFonts w:ascii="Arial" w:hAnsi="Arial" w:cs="Arial"/>
          <w:b w:val="0"/>
          <w:bCs w:val="0"/>
          <w:sz w:val="22"/>
          <w:szCs w:val="22"/>
        </w:rPr>
        <w:t>(Cfr.</w:t>
      </w:r>
      <w:r w:rsidRPr="00390B49">
        <w:rPr>
          <w:rStyle w:val="Strong"/>
          <w:rFonts w:ascii="Arial" w:hAnsi="Arial" w:cs="Arial"/>
          <w:b w:val="0"/>
          <w:bCs w:val="0"/>
          <w:sz w:val="22"/>
          <w:szCs w:val="22"/>
        </w:rPr>
        <w:t xml:space="preserve"> </w:t>
      </w:r>
      <w:r w:rsidRPr="00390B49">
        <w:rPr>
          <w:rStyle w:val="Strong"/>
          <w:rFonts w:ascii="Arial" w:hAnsi="Arial" w:cs="Arial"/>
          <w:b w:val="0"/>
          <w:bCs w:val="0"/>
          <w:sz w:val="22"/>
          <w:szCs w:val="22"/>
        </w:rPr>
        <w:t>Dt 8</w:t>
      </w:r>
      <w:r w:rsidRPr="00390B49">
        <w:rPr>
          <w:rStyle w:val="Strong"/>
          <w:rFonts w:ascii="Arial" w:hAnsi="Arial" w:cs="Arial"/>
          <w:b w:val="0"/>
          <w:bCs w:val="0"/>
          <w:sz w:val="22"/>
          <w:szCs w:val="22"/>
        </w:rPr>
        <w:t xml:space="preserve">, </w:t>
      </w:r>
      <w:r w:rsidRPr="00390B49">
        <w:rPr>
          <w:rStyle w:val="Strong"/>
          <w:rFonts w:ascii="Arial" w:hAnsi="Arial" w:cs="Arial"/>
          <w:b w:val="0"/>
          <w:bCs w:val="0"/>
          <w:sz w:val="22"/>
          <w:szCs w:val="22"/>
        </w:rPr>
        <w:t>1-20</w:t>
      </w:r>
      <w:r w:rsidRPr="00390B49">
        <w:rPr>
          <w:rFonts w:ascii="Arial" w:hAnsi="Arial" w:cs="Arial"/>
          <w:color w:val="000000"/>
          <w:sz w:val="22"/>
          <w:szCs w:val="22"/>
        </w:rPr>
        <w:t>).</w:t>
      </w:r>
      <w:r>
        <w:rPr>
          <w:rStyle w:val="apple-converted-space"/>
          <w:rFonts w:ascii="Arial" w:hAnsi="Arial" w:cs="Arial"/>
          <w:i/>
          <w:iCs/>
          <w:color w:val="000000"/>
          <w:sz w:val="22"/>
          <w:szCs w:val="22"/>
        </w:rPr>
        <w:t xml:space="preserve"> </w:t>
      </w:r>
      <w:r>
        <w:rPr>
          <w:rFonts w:ascii="Arial" w:hAnsi="Arial" w:cs="Arial"/>
          <w:color w:val="000000"/>
          <w:sz w:val="22"/>
          <w:szCs w:val="22"/>
        </w:rPr>
        <w:t>The life of man - both for the soul</w:t>
      </w:r>
      <w:r w:rsidR="00390B49">
        <w:rPr>
          <w:rFonts w:ascii="Arial" w:hAnsi="Arial" w:cs="Arial"/>
          <w:color w:val="000000"/>
          <w:sz w:val="22"/>
          <w:szCs w:val="22"/>
        </w:rPr>
        <w:t xml:space="preserve">, </w:t>
      </w:r>
      <w:r>
        <w:rPr>
          <w:rFonts w:ascii="Arial" w:hAnsi="Arial" w:cs="Arial"/>
          <w:color w:val="000000"/>
          <w:sz w:val="22"/>
          <w:szCs w:val="22"/>
        </w:rPr>
        <w:t xml:space="preserve">the spirit and the body - belongs entirely to the Lord </w:t>
      </w:r>
      <w:r w:rsidR="00D80464">
        <w:rPr>
          <w:rFonts w:ascii="Arial" w:hAnsi="Arial" w:cs="Arial"/>
          <w:color w:val="000000"/>
          <w:sz w:val="22"/>
          <w:szCs w:val="22"/>
        </w:rPr>
        <w:t xml:space="preserve">and it is </w:t>
      </w:r>
      <w:r>
        <w:rPr>
          <w:rFonts w:ascii="Arial" w:hAnsi="Arial" w:cs="Arial"/>
          <w:color w:val="000000"/>
          <w:sz w:val="22"/>
          <w:szCs w:val="22"/>
        </w:rPr>
        <w:t>for the Lord.</w:t>
      </w:r>
      <w:r>
        <w:rPr>
          <w:rStyle w:val="apple-converted-space"/>
          <w:rFonts w:ascii="Arial" w:hAnsi="Arial" w:cs="Arial"/>
          <w:color w:val="000000"/>
          <w:sz w:val="22"/>
          <w:szCs w:val="22"/>
        </w:rPr>
        <w:t xml:space="preserve"> </w:t>
      </w:r>
      <w:r>
        <w:rPr>
          <w:rFonts w:ascii="Arial" w:hAnsi="Arial" w:cs="Arial"/>
          <w:color w:val="000000"/>
          <w:sz w:val="22"/>
          <w:szCs w:val="22"/>
        </w:rPr>
        <w:t>How can it be of the Lord?</w:t>
      </w:r>
      <w:r>
        <w:rPr>
          <w:rStyle w:val="apple-converted-space"/>
          <w:rFonts w:ascii="Arial" w:hAnsi="Arial" w:cs="Arial"/>
          <w:color w:val="000000"/>
          <w:sz w:val="22"/>
          <w:szCs w:val="22"/>
        </w:rPr>
        <w:t xml:space="preserve"> </w:t>
      </w:r>
      <w:r>
        <w:rPr>
          <w:rFonts w:ascii="Arial" w:hAnsi="Arial" w:cs="Arial"/>
          <w:color w:val="000000"/>
          <w:sz w:val="22"/>
          <w:szCs w:val="22"/>
        </w:rPr>
        <w:t xml:space="preserve">It belongs to the Lord if it </w:t>
      </w:r>
      <w:r w:rsidR="00D80464">
        <w:rPr>
          <w:rFonts w:ascii="Arial" w:hAnsi="Arial" w:cs="Arial"/>
          <w:color w:val="000000"/>
          <w:sz w:val="22"/>
          <w:szCs w:val="22"/>
        </w:rPr>
        <w:t xml:space="preserve">also </w:t>
      </w:r>
      <w:r>
        <w:rPr>
          <w:rFonts w:ascii="Arial" w:hAnsi="Arial" w:cs="Arial"/>
          <w:color w:val="000000"/>
          <w:sz w:val="22"/>
          <w:szCs w:val="22"/>
        </w:rPr>
        <w:t>is from the Lord</w:t>
      </w:r>
      <w:r w:rsidR="00D80464">
        <w:rPr>
          <w:rFonts w:ascii="Arial" w:hAnsi="Arial" w:cs="Arial"/>
          <w:color w:val="000000"/>
          <w:sz w:val="22"/>
          <w:szCs w:val="22"/>
        </w:rPr>
        <w:t>.</w:t>
      </w:r>
      <w:r>
        <w:rPr>
          <w:rFonts w:ascii="Arial" w:hAnsi="Arial" w:cs="Arial"/>
          <w:color w:val="000000"/>
          <w:sz w:val="22"/>
          <w:szCs w:val="22"/>
        </w:rPr>
        <w:t xml:space="preserve"> </w:t>
      </w:r>
      <w:r w:rsidR="00D80464">
        <w:rPr>
          <w:rFonts w:ascii="Arial" w:hAnsi="Arial" w:cs="Arial"/>
          <w:color w:val="000000"/>
          <w:sz w:val="22"/>
          <w:szCs w:val="22"/>
        </w:rPr>
        <w:t>The life is from the Lord when it</w:t>
      </w:r>
      <w:r>
        <w:rPr>
          <w:rFonts w:ascii="Arial" w:hAnsi="Arial" w:cs="Arial"/>
          <w:color w:val="000000"/>
          <w:sz w:val="22"/>
          <w:szCs w:val="22"/>
        </w:rPr>
        <w:t xml:space="preserve"> is </w:t>
      </w:r>
      <w:r w:rsidR="00D80464">
        <w:rPr>
          <w:rFonts w:ascii="Arial" w:hAnsi="Arial" w:cs="Arial"/>
          <w:color w:val="000000"/>
          <w:sz w:val="22"/>
          <w:szCs w:val="22"/>
        </w:rPr>
        <w:t xml:space="preserve">lived </w:t>
      </w:r>
      <w:r>
        <w:rPr>
          <w:rFonts w:ascii="Arial" w:hAnsi="Arial" w:cs="Arial"/>
          <w:color w:val="000000"/>
          <w:sz w:val="22"/>
          <w:szCs w:val="22"/>
        </w:rPr>
        <w:t>by his will</w:t>
      </w:r>
      <w:r w:rsidR="00D80464">
        <w:rPr>
          <w:rFonts w:ascii="Arial" w:hAnsi="Arial" w:cs="Arial"/>
          <w:color w:val="000000"/>
          <w:sz w:val="22"/>
          <w:szCs w:val="22"/>
        </w:rPr>
        <w:t xml:space="preserve"> that is</w:t>
      </w:r>
      <w:r>
        <w:rPr>
          <w:rFonts w:ascii="Arial" w:hAnsi="Arial" w:cs="Arial"/>
          <w:color w:val="000000"/>
          <w:sz w:val="22"/>
          <w:szCs w:val="22"/>
        </w:rPr>
        <w:t xml:space="preserve"> manifested in </w:t>
      </w:r>
      <w:r w:rsidR="00D80464">
        <w:rPr>
          <w:rFonts w:ascii="Arial" w:hAnsi="Arial" w:cs="Arial"/>
          <w:color w:val="000000"/>
          <w:sz w:val="22"/>
          <w:szCs w:val="22"/>
        </w:rPr>
        <w:t>H</w:t>
      </w:r>
      <w:r>
        <w:rPr>
          <w:rFonts w:ascii="Arial" w:hAnsi="Arial" w:cs="Arial"/>
          <w:color w:val="000000"/>
          <w:sz w:val="22"/>
          <w:szCs w:val="22"/>
        </w:rPr>
        <w:t>is Word.</w:t>
      </w:r>
      <w:r>
        <w:rPr>
          <w:rStyle w:val="apple-converted-space"/>
          <w:rFonts w:ascii="Arial" w:hAnsi="Arial" w:cs="Arial"/>
          <w:color w:val="000000"/>
          <w:sz w:val="22"/>
          <w:szCs w:val="22"/>
        </w:rPr>
        <w:t xml:space="preserve"> </w:t>
      </w:r>
      <w:r>
        <w:rPr>
          <w:rFonts w:ascii="Arial" w:hAnsi="Arial" w:cs="Arial"/>
          <w:color w:val="000000"/>
          <w:sz w:val="22"/>
          <w:szCs w:val="22"/>
        </w:rPr>
        <w:t>Whoever is not from the Lord can never be</w:t>
      </w:r>
      <w:r w:rsidR="00B15E42">
        <w:rPr>
          <w:rFonts w:ascii="Arial" w:hAnsi="Arial" w:cs="Arial"/>
          <w:color w:val="000000"/>
          <w:sz w:val="22"/>
          <w:szCs w:val="22"/>
        </w:rPr>
        <w:t>long</w:t>
      </w:r>
      <w:r>
        <w:rPr>
          <w:rFonts w:ascii="Arial" w:hAnsi="Arial" w:cs="Arial"/>
          <w:color w:val="000000"/>
          <w:sz w:val="22"/>
          <w:szCs w:val="22"/>
        </w:rPr>
        <w:t xml:space="preserve"> </w:t>
      </w:r>
      <w:r w:rsidR="00B15E42">
        <w:rPr>
          <w:rFonts w:ascii="Arial" w:hAnsi="Arial" w:cs="Arial"/>
          <w:color w:val="000000"/>
          <w:sz w:val="22"/>
          <w:szCs w:val="22"/>
        </w:rPr>
        <w:t xml:space="preserve">to </w:t>
      </w:r>
      <w:r>
        <w:rPr>
          <w:rFonts w:ascii="Arial" w:hAnsi="Arial" w:cs="Arial"/>
          <w:color w:val="000000"/>
          <w:sz w:val="22"/>
          <w:szCs w:val="22"/>
        </w:rPr>
        <w:t>the Lord.</w:t>
      </w:r>
      <w:r>
        <w:rPr>
          <w:rStyle w:val="apple-converted-space"/>
          <w:rFonts w:ascii="Arial" w:hAnsi="Arial" w:cs="Arial"/>
          <w:color w:val="000000"/>
          <w:sz w:val="22"/>
          <w:szCs w:val="22"/>
        </w:rPr>
        <w:t xml:space="preserve"> </w:t>
      </w:r>
      <w:r>
        <w:rPr>
          <w:rFonts w:ascii="Arial" w:hAnsi="Arial" w:cs="Arial"/>
          <w:color w:val="000000"/>
          <w:sz w:val="22"/>
          <w:szCs w:val="22"/>
        </w:rPr>
        <w:t xml:space="preserve">If we are not of the Lord, our life is doomed to failure both on earth and in </w:t>
      </w:r>
      <w:r w:rsidR="00B15E42">
        <w:rPr>
          <w:rFonts w:ascii="Arial" w:hAnsi="Arial" w:cs="Arial"/>
          <w:color w:val="000000"/>
          <w:sz w:val="22"/>
          <w:szCs w:val="22"/>
        </w:rPr>
        <w:t xml:space="preserve">the </w:t>
      </w:r>
      <w:r>
        <w:rPr>
          <w:rFonts w:ascii="Arial" w:hAnsi="Arial" w:cs="Arial"/>
          <w:color w:val="000000"/>
          <w:sz w:val="22"/>
          <w:szCs w:val="22"/>
        </w:rPr>
        <w:t>eternity.</w:t>
      </w:r>
      <w:r>
        <w:rPr>
          <w:rStyle w:val="apple-converted-space"/>
          <w:rFonts w:ascii="Arial" w:hAnsi="Arial" w:cs="Arial"/>
          <w:color w:val="000000"/>
          <w:sz w:val="22"/>
          <w:szCs w:val="22"/>
        </w:rPr>
        <w:t> </w:t>
      </w:r>
      <w:r w:rsidR="00B15E42">
        <w:rPr>
          <w:rFonts w:ascii="Arial" w:hAnsi="Arial" w:cs="Arial"/>
          <w:color w:val="000000"/>
          <w:sz w:val="22"/>
          <w:szCs w:val="22"/>
        </w:rPr>
        <w:t>T</w:t>
      </w:r>
      <w:r w:rsidR="00B15E42">
        <w:rPr>
          <w:rFonts w:ascii="Arial" w:hAnsi="Arial" w:cs="Arial"/>
          <w:color w:val="000000"/>
          <w:sz w:val="22"/>
          <w:szCs w:val="22"/>
        </w:rPr>
        <w:t>his</w:t>
      </w:r>
      <w:r>
        <w:rPr>
          <w:rFonts w:ascii="Arial" w:hAnsi="Arial" w:cs="Arial"/>
          <w:color w:val="000000"/>
          <w:sz w:val="22"/>
          <w:szCs w:val="22"/>
        </w:rPr>
        <w:t xml:space="preserve"> is </w:t>
      </w:r>
      <w:r w:rsidR="00B15E42">
        <w:rPr>
          <w:rFonts w:ascii="Arial" w:hAnsi="Arial" w:cs="Arial"/>
          <w:color w:val="000000"/>
          <w:sz w:val="22"/>
          <w:szCs w:val="22"/>
        </w:rPr>
        <w:t xml:space="preserve">a </w:t>
      </w:r>
      <w:r>
        <w:rPr>
          <w:rFonts w:ascii="Arial" w:hAnsi="Arial" w:cs="Arial"/>
          <w:color w:val="000000"/>
          <w:sz w:val="22"/>
          <w:szCs w:val="22"/>
        </w:rPr>
        <w:t>universal truth.</w:t>
      </w:r>
    </w:p>
    <w:p w14:paraId="2BBBAF64" w14:textId="18359964" w:rsidR="00F171A2" w:rsidRDefault="00B15E42" w:rsidP="00F171A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Given that</w:t>
      </w:r>
      <w:r w:rsidR="00F171A2">
        <w:rPr>
          <w:rFonts w:ascii="Arial" w:hAnsi="Arial" w:cs="Arial"/>
          <w:color w:val="000000"/>
          <w:sz w:val="22"/>
          <w:szCs w:val="22"/>
        </w:rPr>
        <w:t xml:space="preserve"> Jesus</w:t>
      </w:r>
      <w:r>
        <w:rPr>
          <w:rFonts w:ascii="Arial" w:hAnsi="Arial" w:cs="Arial"/>
          <w:color w:val="000000"/>
          <w:sz w:val="22"/>
          <w:szCs w:val="22"/>
        </w:rPr>
        <w:t xml:space="preserve"> is</w:t>
      </w:r>
      <w:r w:rsidR="00F171A2">
        <w:rPr>
          <w:rFonts w:ascii="Arial" w:hAnsi="Arial" w:cs="Arial"/>
          <w:color w:val="000000"/>
          <w:sz w:val="22"/>
          <w:szCs w:val="22"/>
        </w:rPr>
        <w:t xml:space="preserve"> true man as well as true God, </w:t>
      </w:r>
      <w:r>
        <w:rPr>
          <w:rFonts w:ascii="Arial" w:hAnsi="Arial" w:cs="Arial"/>
          <w:color w:val="000000"/>
          <w:sz w:val="22"/>
          <w:szCs w:val="22"/>
        </w:rPr>
        <w:t>He</w:t>
      </w:r>
      <w:r w:rsidR="00F171A2">
        <w:rPr>
          <w:rFonts w:ascii="Arial" w:hAnsi="Arial" w:cs="Arial"/>
          <w:color w:val="000000"/>
          <w:sz w:val="22"/>
          <w:szCs w:val="22"/>
        </w:rPr>
        <w:t xml:space="preserve"> is also </w:t>
      </w:r>
      <w:r>
        <w:rPr>
          <w:rFonts w:ascii="Arial" w:hAnsi="Arial" w:cs="Arial"/>
          <w:color w:val="000000"/>
          <w:sz w:val="22"/>
          <w:szCs w:val="22"/>
        </w:rPr>
        <w:t xml:space="preserve">tempted by </w:t>
      </w:r>
      <w:r w:rsidR="00F171A2">
        <w:rPr>
          <w:rFonts w:ascii="Arial" w:hAnsi="Arial" w:cs="Arial"/>
          <w:color w:val="000000"/>
          <w:sz w:val="22"/>
          <w:szCs w:val="22"/>
        </w:rPr>
        <w:t xml:space="preserve">Satan </w:t>
      </w:r>
      <w:r>
        <w:rPr>
          <w:rFonts w:ascii="Arial" w:hAnsi="Arial" w:cs="Arial"/>
          <w:color w:val="000000"/>
          <w:sz w:val="22"/>
          <w:szCs w:val="22"/>
        </w:rPr>
        <w:t>thus to live by Himself and for Himself, by getting rid</w:t>
      </w:r>
      <w:r w:rsidR="00F171A2">
        <w:rPr>
          <w:rFonts w:ascii="Arial" w:hAnsi="Arial" w:cs="Arial"/>
          <w:color w:val="000000"/>
          <w:sz w:val="22"/>
          <w:szCs w:val="22"/>
        </w:rPr>
        <w:t xml:space="preserve"> of all connection with the Father, or that </w:t>
      </w:r>
      <w:r>
        <w:rPr>
          <w:rFonts w:ascii="Arial" w:hAnsi="Arial" w:cs="Arial"/>
          <w:color w:val="000000"/>
          <w:sz w:val="22"/>
          <w:szCs w:val="22"/>
        </w:rPr>
        <w:t>Jesus begins serving</w:t>
      </w:r>
      <w:r w:rsidR="00F171A2">
        <w:rPr>
          <w:rFonts w:ascii="Arial" w:hAnsi="Arial" w:cs="Arial"/>
          <w:color w:val="000000"/>
          <w:sz w:val="22"/>
          <w:szCs w:val="22"/>
        </w:rPr>
        <w:t xml:space="preserve"> Satan, who will reward </w:t>
      </w:r>
      <w:r>
        <w:rPr>
          <w:rFonts w:ascii="Arial" w:hAnsi="Arial" w:cs="Arial"/>
          <w:color w:val="000000"/>
          <w:sz w:val="22"/>
          <w:szCs w:val="22"/>
        </w:rPr>
        <w:t>H</w:t>
      </w:r>
      <w:r w:rsidR="00F171A2">
        <w:rPr>
          <w:rFonts w:ascii="Arial" w:hAnsi="Arial" w:cs="Arial"/>
          <w:color w:val="000000"/>
          <w:sz w:val="22"/>
          <w:szCs w:val="22"/>
        </w:rPr>
        <w:t>im by giving him all kingdoms of this world.</w:t>
      </w:r>
      <w:r w:rsidR="00F171A2">
        <w:rPr>
          <w:rStyle w:val="apple-converted-space"/>
          <w:rFonts w:ascii="Arial" w:hAnsi="Arial" w:cs="Arial"/>
          <w:color w:val="000000"/>
          <w:sz w:val="22"/>
          <w:szCs w:val="22"/>
        </w:rPr>
        <w:t xml:space="preserve"> </w:t>
      </w:r>
      <w:r w:rsidR="00F171A2">
        <w:rPr>
          <w:rFonts w:ascii="Arial" w:hAnsi="Arial" w:cs="Arial"/>
          <w:color w:val="000000"/>
          <w:sz w:val="22"/>
          <w:szCs w:val="22"/>
        </w:rPr>
        <w:t>Satan is the father of lies and the inventor of it.</w:t>
      </w:r>
      <w:r w:rsidR="00F171A2">
        <w:rPr>
          <w:rStyle w:val="apple-converted-space"/>
          <w:rFonts w:ascii="Arial" w:hAnsi="Arial" w:cs="Arial"/>
          <w:color w:val="000000"/>
          <w:sz w:val="22"/>
          <w:szCs w:val="22"/>
        </w:rPr>
        <w:t xml:space="preserve"> </w:t>
      </w:r>
      <w:r w:rsidR="00F171A2">
        <w:rPr>
          <w:rFonts w:ascii="Arial" w:hAnsi="Arial" w:cs="Arial"/>
          <w:color w:val="000000"/>
          <w:sz w:val="22"/>
          <w:szCs w:val="22"/>
        </w:rPr>
        <w:t>He knows well that all the kingdoms of the world are already of Jesus by creation.</w:t>
      </w:r>
      <w:r w:rsidR="00F171A2">
        <w:rPr>
          <w:rStyle w:val="apple-converted-space"/>
          <w:rFonts w:ascii="Arial" w:hAnsi="Arial" w:cs="Arial"/>
          <w:color w:val="000000"/>
          <w:sz w:val="22"/>
          <w:szCs w:val="22"/>
        </w:rPr>
        <w:t xml:space="preserve"> </w:t>
      </w:r>
      <w:r w:rsidR="00F171A2">
        <w:rPr>
          <w:rFonts w:ascii="Arial" w:hAnsi="Arial" w:cs="Arial"/>
          <w:color w:val="000000"/>
          <w:sz w:val="22"/>
          <w:szCs w:val="22"/>
        </w:rPr>
        <w:t xml:space="preserve">Now they will have to be </w:t>
      </w:r>
      <w:r>
        <w:rPr>
          <w:rFonts w:ascii="Arial" w:hAnsi="Arial" w:cs="Arial"/>
          <w:color w:val="000000"/>
          <w:sz w:val="22"/>
          <w:szCs w:val="22"/>
        </w:rPr>
        <w:t>H</w:t>
      </w:r>
      <w:r w:rsidR="00F171A2">
        <w:rPr>
          <w:rFonts w:ascii="Arial" w:hAnsi="Arial" w:cs="Arial"/>
          <w:color w:val="000000"/>
          <w:sz w:val="22"/>
          <w:szCs w:val="22"/>
        </w:rPr>
        <w:t>is for redemption.</w:t>
      </w:r>
      <w:r w:rsidR="00F171A2">
        <w:rPr>
          <w:rStyle w:val="apple-converted-space"/>
          <w:rFonts w:ascii="Arial" w:hAnsi="Arial" w:cs="Arial"/>
          <w:color w:val="000000"/>
          <w:sz w:val="22"/>
          <w:szCs w:val="22"/>
        </w:rPr>
        <w:t xml:space="preserve"> </w:t>
      </w:r>
      <w:r w:rsidR="00F171A2">
        <w:rPr>
          <w:rFonts w:ascii="Arial" w:hAnsi="Arial" w:cs="Arial"/>
          <w:color w:val="000000"/>
          <w:sz w:val="22"/>
          <w:szCs w:val="22"/>
        </w:rPr>
        <w:t xml:space="preserve">They will </w:t>
      </w:r>
      <w:r>
        <w:rPr>
          <w:rFonts w:ascii="Arial" w:hAnsi="Arial" w:cs="Arial"/>
          <w:color w:val="000000"/>
          <w:sz w:val="22"/>
          <w:szCs w:val="22"/>
        </w:rPr>
        <w:t>belong to Jesus</w:t>
      </w:r>
      <w:r w:rsidR="00F171A2">
        <w:rPr>
          <w:rFonts w:ascii="Arial" w:hAnsi="Arial" w:cs="Arial"/>
          <w:color w:val="000000"/>
          <w:sz w:val="22"/>
          <w:szCs w:val="22"/>
        </w:rPr>
        <w:t xml:space="preserve"> if </w:t>
      </w:r>
      <w:r>
        <w:rPr>
          <w:rFonts w:ascii="Arial" w:hAnsi="Arial" w:cs="Arial"/>
          <w:color w:val="000000"/>
          <w:sz w:val="22"/>
          <w:szCs w:val="22"/>
        </w:rPr>
        <w:t>H</w:t>
      </w:r>
      <w:r w:rsidR="00F171A2">
        <w:rPr>
          <w:rFonts w:ascii="Arial" w:hAnsi="Arial" w:cs="Arial"/>
          <w:color w:val="000000"/>
          <w:sz w:val="22"/>
          <w:szCs w:val="22"/>
        </w:rPr>
        <w:t>e is obedient to his Father until death and death by cross.</w:t>
      </w:r>
      <w:r w:rsidR="00F171A2">
        <w:rPr>
          <w:rStyle w:val="apple-converted-space"/>
          <w:rFonts w:ascii="Arial" w:hAnsi="Arial" w:cs="Arial"/>
          <w:color w:val="000000"/>
          <w:sz w:val="22"/>
          <w:szCs w:val="22"/>
        </w:rPr>
        <w:t> </w:t>
      </w:r>
      <w:r w:rsidR="00F171A2">
        <w:rPr>
          <w:rFonts w:ascii="Arial" w:hAnsi="Arial" w:cs="Arial"/>
          <w:color w:val="000000"/>
          <w:sz w:val="22"/>
          <w:szCs w:val="22"/>
        </w:rPr>
        <w:t xml:space="preserve">Jesus </w:t>
      </w:r>
      <w:r w:rsidR="00F171A2">
        <w:rPr>
          <w:rFonts w:ascii="Arial" w:hAnsi="Arial" w:cs="Arial"/>
          <w:color w:val="000000"/>
          <w:sz w:val="22"/>
          <w:szCs w:val="22"/>
        </w:rPr>
        <w:t>cannot</w:t>
      </w:r>
      <w:r w:rsidR="00F171A2">
        <w:rPr>
          <w:rFonts w:ascii="Arial" w:hAnsi="Arial" w:cs="Arial"/>
          <w:color w:val="000000"/>
          <w:sz w:val="22"/>
          <w:szCs w:val="22"/>
        </w:rPr>
        <w:t xml:space="preserve"> be</w:t>
      </w:r>
      <w:r w:rsidR="00F171A2">
        <w:rPr>
          <w:rStyle w:val="apple-converted-space"/>
          <w:rFonts w:ascii="Arial" w:hAnsi="Arial" w:cs="Arial"/>
          <w:color w:val="000000"/>
          <w:sz w:val="22"/>
          <w:szCs w:val="22"/>
        </w:rPr>
        <w:t xml:space="preserve"> </w:t>
      </w:r>
      <w:r>
        <w:rPr>
          <w:rFonts w:ascii="Arial" w:hAnsi="Arial" w:cs="Arial"/>
          <w:color w:val="000000"/>
          <w:sz w:val="22"/>
          <w:szCs w:val="22"/>
        </w:rPr>
        <w:t>by Himself</w:t>
      </w:r>
      <w:r w:rsidR="00F171A2">
        <w:rPr>
          <w:rFonts w:ascii="Arial" w:hAnsi="Arial" w:cs="Arial"/>
          <w:color w:val="000000"/>
          <w:sz w:val="22"/>
          <w:szCs w:val="22"/>
        </w:rPr>
        <w:t>.</w:t>
      </w:r>
      <w:r w:rsidR="00F171A2">
        <w:rPr>
          <w:rStyle w:val="apple-converted-space"/>
          <w:rFonts w:ascii="Arial" w:hAnsi="Arial" w:cs="Arial"/>
          <w:color w:val="000000"/>
          <w:sz w:val="22"/>
          <w:szCs w:val="22"/>
        </w:rPr>
        <w:t xml:space="preserve"> </w:t>
      </w:r>
      <w:r w:rsidR="00F171A2">
        <w:rPr>
          <w:rFonts w:ascii="Arial" w:hAnsi="Arial" w:cs="Arial"/>
          <w:color w:val="000000"/>
          <w:sz w:val="22"/>
          <w:szCs w:val="22"/>
        </w:rPr>
        <w:t>By nature</w:t>
      </w:r>
      <w:r>
        <w:rPr>
          <w:rFonts w:ascii="Arial" w:hAnsi="Arial" w:cs="Arial"/>
          <w:color w:val="000000"/>
          <w:sz w:val="22"/>
          <w:szCs w:val="22"/>
        </w:rPr>
        <w:t>,</w:t>
      </w:r>
      <w:r w:rsidR="00F171A2">
        <w:rPr>
          <w:rFonts w:ascii="Arial" w:hAnsi="Arial" w:cs="Arial"/>
          <w:color w:val="000000"/>
          <w:sz w:val="22"/>
          <w:szCs w:val="22"/>
        </w:rPr>
        <w:t xml:space="preserve"> and by eternal sonship </w:t>
      </w:r>
      <w:r>
        <w:rPr>
          <w:rFonts w:ascii="Arial" w:hAnsi="Arial" w:cs="Arial"/>
          <w:color w:val="000000"/>
          <w:sz w:val="22"/>
          <w:szCs w:val="22"/>
        </w:rPr>
        <w:t>He</w:t>
      </w:r>
      <w:r w:rsidR="00F171A2">
        <w:rPr>
          <w:rFonts w:ascii="Arial" w:hAnsi="Arial" w:cs="Arial"/>
          <w:color w:val="000000"/>
          <w:sz w:val="22"/>
          <w:szCs w:val="22"/>
        </w:rPr>
        <w:t xml:space="preserve"> is from the Father.</w:t>
      </w:r>
      <w:r w:rsidR="00F171A2">
        <w:rPr>
          <w:rStyle w:val="apple-converted-space"/>
          <w:rFonts w:ascii="Arial" w:hAnsi="Arial" w:cs="Arial"/>
          <w:color w:val="000000"/>
          <w:sz w:val="22"/>
          <w:szCs w:val="22"/>
        </w:rPr>
        <w:t> </w:t>
      </w:r>
      <w:r w:rsidR="00F171A2">
        <w:rPr>
          <w:rFonts w:ascii="Arial" w:hAnsi="Arial" w:cs="Arial"/>
          <w:color w:val="000000"/>
          <w:sz w:val="22"/>
          <w:szCs w:val="22"/>
        </w:rPr>
        <w:t xml:space="preserve">Even for generation in time </w:t>
      </w:r>
      <w:r>
        <w:rPr>
          <w:rFonts w:ascii="Arial" w:hAnsi="Arial" w:cs="Arial"/>
          <w:color w:val="000000"/>
          <w:sz w:val="22"/>
          <w:szCs w:val="22"/>
        </w:rPr>
        <w:t>He</w:t>
      </w:r>
      <w:r w:rsidR="00F171A2">
        <w:rPr>
          <w:rFonts w:ascii="Arial" w:hAnsi="Arial" w:cs="Arial"/>
          <w:color w:val="000000"/>
          <w:sz w:val="22"/>
          <w:szCs w:val="22"/>
        </w:rPr>
        <w:t xml:space="preserve"> is from the Father.</w:t>
      </w:r>
      <w:r w:rsidR="00F171A2">
        <w:rPr>
          <w:rStyle w:val="apple-converted-space"/>
          <w:rFonts w:ascii="Arial" w:hAnsi="Arial" w:cs="Arial"/>
          <w:color w:val="000000"/>
          <w:sz w:val="22"/>
          <w:szCs w:val="22"/>
        </w:rPr>
        <w:t> </w:t>
      </w:r>
      <w:r>
        <w:rPr>
          <w:rFonts w:ascii="Arial" w:hAnsi="Arial" w:cs="Arial"/>
          <w:color w:val="000000"/>
          <w:sz w:val="22"/>
          <w:szCs w:val="22"/>
        </w:rPr>
        <w:t>Jesus</w:t>
      </w:r>
      <w:r w:rsidR="00F171A2">
        <w:rPr>
          <w:rFonts w:ascii="Arial" w:hAnsi="Arial" w:cs="Arial"/>
          <w:color w:val="000000"/>
          <w:sz w:val="22"/>
          <w:szCs w:val="22"/>
        </w:rPr>
        <w:t xml:space="preserve"> cannot be from his </w:t>
      </w:r>
      <w:r>
        <w:rPr>
          <w:rFonts w:ascii="Arial" w:hAnsi="Arial" w:cs="Arial"/>
          <w:color w:val="000000"/>
          <w:sz w:val="22"/>
          <w:szCs w:val="22"/>
        </w:rPr>
        <w:t xml:space="preserve">own </w:t>
      </w:r>
      <w:r w:rsidR="00F171A2">
        <w:rPr>
          <w:rFonts w:ascii="Arial" w:hAnsi="Arial" w:cs="Arial"/>
          <w:color w:val="000000"/>
          <w:sz w:val="22"/>
          <w:szCs w:val="22"/>
        </w:rPr>
        <w:t xml:space="preserve">will, because </w:t>
      </w:r>
      <w:r>
        <w:rPr>
          <w:rFonts w:ascii="Arial" w:hAnsi="Arial" w:cs="Arial"/>
          <w:color w:val="000000"/>
          <w:sz w:val="22"/>
          <w:szCs w:val="22"/>
        </w:rPr>
        <w:t>He</w:t>
      </w:r>
      <w:r w:rsidR="00F171A2">
        <w:rPr>
          <w:rFonts w:ascii="Arial" w:hAnsi="Arial" w:cs="Arial"/>
          <w:color w:val="000000"/>
          <w:sz w:val="22"/>
          <w:szCs w:val="22"/>
        </w:rPr>
        <w:t xml:space="preserve"> is from the will of the Father</w:t>
      </w:r>
      <w:r>
        <w:rPr>
          <w:rFonts w:ascii="Arial" w:hAnsi="Arial" w:cs="Arial"/>
          <w:color w:val="000000"/>
          <w:sz w:val="22"/>
          <w:szCs w:val="22"/>
        </w:rPr>
        <w:t>.</w:t>
      </w:r>
      <w:r w:rsidR="00F171A2">
        <w:rPr>
          <w:rFonts w:ascii="Arial" w:hAnsi="Arial" w:cs="Arial"/>
          <w:color w:val="000000"/>
          <w:sz w:val="22"/>
          <w:szCs w:val="22"/>
        </w:rPr>
        <w:t xml:space="preserve"> </w:t>
      </w:r>
      <w:r>
        <w:rPr>
          <w:rFonts w:ascii="Arial" w:hAnsi="Arial" w:cs="Arial"/>
          <w:color w:val="000000"/>
          <w:sz w:val="22"/>
          <w:szCs w:val="22"/>
        </w:rPr>
        <w:t>Jesus cannot</w:t>
      </w:r>
      <w:r w:rsidR="00F171A2">
        <w:rPr>
          <w:rFonts w:ascii="Arial" w:hAnsi="Arial" w:cs="Arial"/>
          <w:color w:val="000000"/>
          <w:sz w:val="22"/>
          <w:szCs w:val="22"/>
        </w:rPr>
        <w:t xml:space="preserve"> even </w:t>
      </w:r>
      <w:r>
        <w:rPr>
          <w:rFonts w:ascii="Arial" w:hAnsi="Arial" w:cs="Arial"/>
          <w:color w:val="000000"/>
          <w:sz w:val="22"/>
          <w:szCs w:val="22"/>
        </w:rPr>
        <w:t xml:space="preserve">be </w:t>
      </w:r>
      <w:r w:rsidR="00F171A2">
        <w:rPr>
          <w:rFonts w:ascii="Arial" w:hAnsi="Arial" w:cs="Arial"/>
          <w:color w:val="000000"/>
          <w:sz w:val="22"/>
          <w:szCs w:val="22"/>
        </w:rPr>
        <w:t xml:space="preserve">from different ways of salvation from those that the Father has revealed to </w:t>
      </w:r>
      <w:r>
        <w:rPr>
          <w:rFonts w:ascii="Arial" w:hAnsi="Arial" w:cs="Arial"/>
          <w:color w:val="000000"/>
          <w:sz w:val="22"/>
          <w:szCs w:val="22"/>
        </w:rPr>
        <w:t>H</w:t>
      </w:r>
      <w:r w:rsidR="00F171A2">
        <w:rPr>
          <w:rFonts w:ascii="Arial" w:hAnsi="Arial" w:cs="Arial"/>
          <w:color w:val="000000"/>
          <w:sz w:val="22"/>
          <w:szCs w:val="22"/>
        </w:rPr>
        <w:t>im.</w:t>
      </w:r>
      <w:r w:rsidR="00F171A2">
        <w:rPr>
          <w:rStyle w:val="apple-converted-space"/>
          <w:rFonts w:ascii="Arial" w:hAnsi="Arial" w:cs="Arial"/>
          <w:color w:val="000000"/>
          <w:sz w:val="22"/>
          <w:szCs w:val="22"/>
        </w:rPr>
        <w:t> </w:t>
      </w:r>
      <w:r w:rsidR="00F171A2">
        <w:rPr>
          <w:rFonts w:ascii="Arial" w:hAnsi="Arial" w:cs="Arial"/>
          <w:color w:val="000000"/>
          <w:sz w:val="22"/>
          <w:szCs w:val="22"/>
        </w:rPr>
        <w:t xml:space="preserve">Even </w:t>
      </w:r>
      <w:r>
        <w:rPr>
          <w:rFonts w:ascii="Arial" w:hAnsi="Arial" w:cs="Arial"/>
          <w:color w:val="000000"/>
          <w:sz w:val="22"/>
          <w:szCs w:val="22"/>
        </w:rPr>
        <w:t xml:space="preserve">for the observance </w:t>
      </w:r>
      <w:r w:rsidR="00F171A2">
        <w:rPr>
          <w:rFonts w:ascii="Arial" w:hAnsi="Arial" w:cs="Arial"/>
          <w:color w:val="000000"/>
          <w:sz w:val="22"/>
          <w:szCs w:val="22"/>
        </w:rPr>
        <w:t>to an iota, Jesus is from the Father.</w:t>
      </w:r>
      <w:r w:rsidR="00F171A2">
        <w:rPr>
          <w:rStyle w:val="apple-converted-space"/>
          <w:rFonts w:ascii="Arial" w:hAnsi="Arial" w:cs="Arial"/>
          <w:color w:val="000000"/>
          <w:sz w:val="22"/>
          <w:szCs w:val="22"/>
        </w:rPr>
        <w:t> </w:t>
      </w:r>
      <w:r w:rsidR="00F171A2">
        <w:rPr>
          <w:rFonts w:ascii="Arial" w:hAnsi="Arial" w:cs="Arial"/>
          <w:color w:val="000000"/>
          <w:sz w:val="22"/>
          <w:szCs w:val="22"/>
        </w:rPr>
        <w:t xml:space="preserve">How does </w:t>
      </w:r>
      <w:r>
        <w:rPr>
          <w:rFonts w:ascii="Arial" w:hAnsi="Arial" w:cs="Arial"/>
          <w:color w:val="000000"/>
          <w:sz w:val="22"/>
          <w:szCs w:val="22"/>
        </w:rPr>
        <w:t>H</w:t>
      </w:r>
      <w:r w:rsidR="00F171A2">
        <w:rPr>
          <w:rFonts w:ascii="Arial" w:hAnsi="Arial" w:cs="Arial"/>
          <w:color w:val="000000"/>
          <w:sz w:val="22"/>
          <w:szCs w:val="22"/>
        </w:rPr>
        <w:t xml:space="preserve">e overcome all the temptations of </w:t>
      </w:r>
      <w:r w:rsidR="00E67CDB">
        <w:rPr>
          <w:rFonts w:ascii="Arial" w:hAnsi="Arial" w:cs="Arial"/>
          <w:color w:val="000000"/>
          <w:sz w:val="22"/>
          <w:szCs w:val="22"/>
        </w:rPr>
        <w:t>Satan</w:t>
      </w:r>
      <w:r w:rsidR="00F171A2">
        <w:rPr>
          <w:rFonts w:ascii="Arial" w:hAnsi="Arial" w:cs="Arial"/>
          <w:color w:val="000000"/>
          <w:sz w:val="22"/>
          <w:szCs w:val="22"/>
        </w:rPr>
        <w:t>?</w:t>
      </w:r>
      <w:r w:rsidR="00F171A2">
        <w:rPr>
          <w:rStyle w:val="apple-converted-space"/>
          <w:rFonts w:ascii="Arial" w:hAnsi="Arial" w:cs="Arial"/>
          <w:color w:val="000000"/>
          <w:sz w:val="22"/>
          <w:szCs w:val="22"/>
        </w:rPr>
        <w:t> </w:t>
      </w:r>
      <w:r w:rsidR="000772AD">
        <w:rPr>
          <w:rStyle w:val="apple-converted-space"/>
          <w:rFonts w:ascii="Arial" w:hAnsi="Arial" w:cs="Arial"/>
          <w:color w:val="000000"/>
          <w:sz w:val="22"/>
          <w:szCs w:val="22"/>
        </w:rPr>
        <w:t>He ans</w:t>
      </w:r>
      <w:r w:rsidR="00E67CDB">
        <w:rPr>
          <w:rFonts w:ascii="Arial" w:hAnsi="Arial" w:cs="Arial"/>
          <w:color w:val="000000"/>
          <w:sz w:val="22"/>
          <w:szCs w:val="22"/>
        </w:rPr>
        <w:t>wer</w:t>
      </w:r>
      <w:r w:rsidR="000772AD">
        <w:rPr>
          <w:rFonts w:ascii="Arial" w:hAnsi="Arial" w:cs="Arial"/>
          <w:color w:val="000000"/>
          <w:sz w:val="22"/>
          <w:szCs w:val="22"/>
        </w:rPr>
        <w:t>s</w:t>
      </w:r>
      <w:r w:rsidR="00F171A2">
        <w:rPr>
          <w:rFonts w:ascii="Arial" w:hAnsi="Arial" w:cs="Arial"/>
          <w:color w:val="000000"/>
          <w:sz w:val="22"/>
          <w:szCs w:val="22"/>
        </w:rPr>
        <w:t xml:space="preserve"> to Satan with </w:t>
      </w:r>
      <w:r w:rsidR="000772AD">
        <w:rPr>
          <w:rFonts w:ascii="Arial" w:hAnsi="Arial" w:cs="Arial"/>
          <w:color w:val="000000"/>
          <w:sz w:val="22"/>
          <w:szCs w:val="22"/>
        </w:rPr>
        <w:t>H</w:t>
      </w:r>
      <w:r w:rsidR="00F171A2">
        <w:rPr>
          <w:rFonts w:ascii="Arial" w:hAnsi="Arial" w:cs="Arial"/>
          <w:color w:val="000000"/>
          <w:sz w:val="22"/>
          <w:szCs w:val="22"/>
        </w:rPr>
        <w:t xml:space="preserve">is Father's Word, the written one, </w:t>
      </w:r>
      <w:r w:rsidR="000772AD">
        <w:rPr>
          <w:rFonts w:ascii="Arial" w:hAnsi="Arial" w:cs="Arial"/>
          <w:color w:val="000000"/>
          <w:sz w:val="22"/>
          <w:szCs w:val="22"/>
        </w:rPr>
        <w:t>but with the whole Scripture</w:t>
      </w:r>
      <w:r w:rsidR="00F171A2">
        <w:rPr>
          <w:rFonts w:ascii="Arial" w:hAnsi="Arial" w:cs="Arial"/>
          <w:color w:val="000000"/>
          <w:sz w:val="22"/>
          <w:szCs w:val="22"/>
        </w:rPr>
        <w:t xml:space="preserve"> and not just a verse of </w:t>
      </w:r>
      <w:r w:rsidR="000772AD">
        <w:rPr>
          <w:rFonts w:ascii="Arial" w:hAnsi="Arial" w:cs="Arial"/>
          <w:color w:val="000000"/>
          <w:sz w:val="22"/>
          <w:szCs w:val="22"/>
        </w:rPr>
        <w:t>it</w:t>
      </w:r>
      <w:r w:rsidR="00F171A2">
        <w:rPr>
          <w:rFonts w:ascii="Arial" w:hAnsi="Arial" w:cs="Arial"/>
          <w:color w:val="000000"/>
          <w:sz w:val="22"/>
          <w:szCs w:val="22"/>
        </w:rPr>
        <w:t>.</w:t>
      </w:r>
      <w:r w:rsidR="00F171A2">
        <w:rPr>
          <w:rStyle w:val="apple-converted-space"/>
          <w:rFonts w:ascii="Arial" w:hAnsi="Arial" w:cs="Arial"/>
          <w:color w:val="000000"/>
          <w:sz w:val="22"/>
          <w:szCs w:val="22"/>
        </w:rPr>
        <w:t> </w:t>
      </w:r>
      <w:r w:rsidR="00F171A2">
        <w:rPr>
          <w:rFonts w:ascii="Arial" w:hAnsi="Arial" w:cs="Arial"/>
          <w:color w:val="000000"/>
          <w:sz w:val="22"/>
          <w:szCs w:val="22"/>
        </w:rPr>
        <w:t xml:space="preserve">We too are tempted today </w:t>
      </w:r>
      <w:r w:rsidR="00655EBC">
        <w:rPr>
          <w:rFonts w:ascii="Arial" w:hAnsi="Arial" w:cs="Arial"/>
          <w:color w:val="000000"/>
          <w:sz w:val="22"/>
          <w:szCs w:val="22"/>
        </w:rPr>
        <w:t>to use just</w:t>
      </w:r>
      <w:r w:rsidR="00F171A2">
        <w:rPr>
          <w:rFonts w:ascii="Arial" w:hAnsi="Arial" w:cs="Arial"/>
          <w:color w:val="000000"/>
          <w:sz w:val="22"/>
          <w:szCs w:val="22"/>
        </w:rPr>
        <w:t xml:space="preserve"> scripture verses</w:t>
      </w:r>
      <w:r w:rsidR="00655EBC">
        <w:rPr>
          <w:rFonts w:ascii="Arial" w:hAnsi="Arial" w:cs="Arial"/>
          <w:color w:val="000000"/>
          <w:sz w:val="22"/>
          <w:szCs w:val="22"/>
        </w:rPr>
        <w:t>:</w:t>
      </w:r>
      <w:r w:rsidR="00F171A2">
        <w:rPr>
          <w:rFonts w:ascii="Arial" w:hAnsi="Arial" w:cs="Arial"/>
          <w:color w:val="000000"/>
          <w:sz w:val="22"/>
          <w:szCs w:val="22"/>
        </w:rPr>
        <w:t xml:space="preserve"> but the verse is not </w:t>
      </w:r>
      <w:r w:rsidR="00655EBC">
        <w:rPr>
          <w:rFonts w:ascii="Arial" w:hAnsi="Arial" w:cs="Arial"/>
          <w:color w:val="000000"/>
          <w:sz w:val="22"/>
          <w:szCs w:val="22"/>
        </w:rPr>
        <w:t xml:space="preserve">the whole </w:t>
      </w:r>
      <w:r w:rsidR="00F171A2">
        <w:rPr>
          <w:rFonts w:ascii="Arial" w:hAnsi="Arial" w:cs="Arial"/>
          <w:color w:val="000000"/>
          <w:sz w:val="22"/>
          <w:szCs w:val="22"/>
        </w:rPr>
        <w:t>scripture.</w:t>
      </w:r>
      <w:r w:rsidR="00F171A2">
        <w:rPr>
          <w:rStyle w:val="apple-converted-space"/>
          <w:rFonts w:ascii="Arial" w:hAnsi="Arial" w:cs="Arial"/>
          <w:color w:val="000000"/>
          <w:sz w:val="22"/>
          <w:szCs w:val="22"/>
        </w:rPr>
        <w:t> </w:t>
      </w:r>
      <w:r w:rsidR="00F171A2">
        <w:rPr>
          <w:rFonts w:ascii="Arial" w:hAnsi="Arial" w:cs="Arial"/>
          <w:color w:val="000000"/>
          <w:sz w:val="22"/>
          <w:szCs w:val="22"/>
        </w:rPr>
        <w:t xml:space="preserve">The verse is from Satan, </w:t>
      </w:r>
      <w:r w:rsidR="00655EBC">
        <w:rPr>
          <w:rFonts w:ascii="Arial" w:hAnsi="Arial" w:cs="Arial"/>
          <w:color w:val="000000"/>
          <w:sz w:val="22"/>
          <w:szCs w:val="22"/>
        </w:rPr>
        <w:t>the whole</w:t>
      </w:r>
      <w:r w:rsidR="00F171A2">
        <w:rPr>
          <w:rFonts w:ascii="Arial" w:hAnsi="Arial" w:cs="Arial"/>
          <w:color w:val="000000"/>
          <w:sz w:val="22"/>
          <w:szCs w:val="22"/>
        </w:rPr>
        <w:t xml:space="preserve"> Scripture is from God. Eternal truth.</w:t>
      </w:r>
    </w:p>
    <w:p w14:paraId="5A446C63" w14:textId="5B4A41A8" w:rsidR="00F171A2" w:rsidRDefault="00F171A2" w:rsidP="00F171A2">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 At once the Spirit drove him out into the desert,</w:t>
      </w:r>
      <w:r>
        <w:rPr>
          <w:rStyle w:val="apple-converted-space"/>
          <w:rFonts w:ascii="Arial" w:hAnsi="Arial" w:cs="Arial"/>
          <w:i/>
          <w:iCs/>
          <w:color w:val="000000"/>
          <w:sz w:val="22"/>
          <w:szCs w:val="22"/>
        </w:rPr>
        <w:t> </w:t>
      </w:r>
      <w:r>
        <w:rPr>
          <w:rFonts w:ascii="Arial" w:hAnsi="Arial" w:cs="Arial"/>
          <w:i/>
          <w:iCs/>
          <w:color w:val="000000"/>
          <w:sz w:val="22"/>
          <w:szCs w:val="22"/>
        </w:rPr>
        <w:t>and he remained in the desert for forty days, tempted by Satan.</w:t>
      </w:r>
      <w:r>
        <w:rPr>
          <w:rStyle w:val="apple-converted-space"/>
          <w:rFonts w:ascii="Arial" w:hAnsi="Arial" w:cs="Arial"/>
          <w:i/>
          <w:iCs/>
          <w:color w:val="000000"/>
          <w:sz w:val="22"/>
          <w:szCs w:val="22"/>
        </w:rPr>
        <w:t> </w:t>
      </w:r>
      <w:r>
        <w:rPr>
          <w:rFonts w:ascii="Arial" w:hAnsi="Arial" w:cs="Arial"/>
          <w:i/>
          <w:iCs/>
          <w:color w:val="000000"/>
          <w:sz w:val="22"/>
          <w:szCs w:val="22"/>
        </w:rPr>
        <w:t>He was among wild beasts, and the angels ministered to him.</w:t>
      </w:r>
      <w:r>
        <w:rPr>
          <w:rStyle w:val="apple-converted-space"/>
          <w:rFonts w:ascii="Arial" w:hAnsi="Arial" w:cs="Arial"/>
          <w:i/>
          <w:iCs/>
          <w:color w:val="000000"/>
          <w:sz w:val="22"/>
          <w:szCs w:val="22"/>
        </w:rPr>
        <w:t> </w:t>
      </w:r>
      <w:r>
        <w:rPr>
          <w:rFonts w:ascii="Arial" w:hAnsi="Arial" w:cs="Arial"/>
          <w:i/>
          <w:iCs/>
          <w:color w:val="000000"/>
          <w:sz w:val="22"/>
          <w:szCs w:val="22"/>
        </w:rPr>
        <w:t>After</w:t>
      </w:r>
      <w:r>
        <w:rPr>
          <w:rStyle w:val="apple-converted-space"/>
          <w:rFonts w:ascii="Arial" w:hAnsi="Arial" w:cs="Arial"/>
          <w:i/>
          <w:iCs/>
          <w:color w:val="000000"/>
          <w:sz w:val="22"/>
          <w:szCs w:val="22"/>
        </w:rPr>
        <w:t> </w:t>
      </w:r>
      <w:r>
        <w:rPr>
          <w:rFonts w:ascii="Arial" w:hAnsi="Arial" w:cs="Arial"/>
          <w:i/>
          <w:iCs/>
          <w:color w:val="000000"/>
          <w:sz w:val="22"/>
          <w:szCs w:val="22"/>
        </w:rPr>
        <w:t>John had been arrested,</w:t>
      </w:r>
      <w:r>
        <w:rPr>
          <w:rStyle w:val="apple-converted-space"/>
          <w:rFonts w:ascii="Arial" w:hAnsi="Arial" w:cs="Arial"/>
          <w:i/>
          <w:iCs/>
          <w:color w:val="000000"/>
          <w:sz w:val="22"/>
          <w:szCs w:val="22"/>
        </w:rPr>
        <w:t> </w:t>
      </w:r>
      <w:r>
        <w:rPr>
          <w:rFonts w:ascii="Arial" w:hAnsi="Arial" w:cs="Arial"/>
          <w:i/>
          <w:iCs/>
          <w:color w:val="000000"/>
          <w:sz w:val="22"/>
          <w:szCs w:val="22"/>
        </w:rPr>
        <w:t>Jesus came to Galilee proclaiming the gospel of God:</w:t>
      </w:r>
      <w:r>
        <w:rPr>
          <w:rStyle w:val="apple-converted-space"/>
          <w:rFonts w:ascii="Arial" w:hAnsi="Arial" w:cs="Arial"/>
          <w:i/>
          <w:iCs/>
          <w:color w:val="000000"/>
          <w:sz w:val="22"/>
          <w:szCs w:val="22"/>
        </w:rPr>
        <w:t> </w:t>
      </w:r>
      <w:r>
        <w:rPr>
          <w:rFonts w:ascii="Arial" w:hAnsi="Arial" w:cs="Arial"/>
          <w:i/>
          <w:iCs/>
          <w:color w:val="000000"/>
          <w:sz w:val="22"/>
          <w:szCs w:val="22"/>
        </w:rPr>
        <w:t>"This is the time of</w:t>
      </w:r>
      <w:r>
        <w:rPr>
          <w:rStyle w:val="apple-converted-space"/>
          <w:rFonts w:ascii="Arial" w:hAnsi="Arial" w:cs="Arial"/>
          <w:i/>
          <w:iCs/>
          <w:color w:val="000000"/>
          <w:sz w:val="22"/>
          <w:szCs w:val="22"/>
        </w:rPr>
        <w:t> </w:t>
      </w:r>
      <w:r>
        <w:rPr>
          <w:rFonts w:ascii="Arial" w:hAnsi="Arial" w:cs="Arial"/>
          <w:i/>
          <w:iCs/>
          <w:color w:val="000000"/>
          <w:sz w:val="22"/>
          <w:szCs w:val="22"/>
        </w:rPr>
        <w:t>fulfillment. The kingdom of God is at hand.</w:t>
      </w:r>
      <w:r>
        <w:rPr>
          <w:rStyle w:val="apple-converted-space"/>
          <w:rFonts w:ascii="Arial" w:hAnsi="Arial" w:cs="Arial"/>
          <w:i/>
          <w:iCs/>
          <w:color w:val="000000"/>
          <w:sz w:val="22"/>
          <w:szCs w:val="22"/>
        </w:rPr>
        <w:t xml:space="preserve"> </w:t>
      </w:r>
      <w:r>
        <w:rPr>
          <w:rFonts w:ascii="Arial" w:hAnsi="Arial" w:cs="Arial"/>
          <w:i/>
          <w:iCs/>
          <w:color w:val="000000"/>
          <w:sz w:val="22"/>
          <w:szCs w:val="22"/>
        </w:rPr>
        <w:t>Repent, and</w:t>
      </w:r>
      <w:r>
        <w:rPr>
          <w:rStyle w:val="apple-converted-space"/>
          <w:rFonts w:ascii="Arial" w:hAnsi="Arial" w:cs="Arial"/>
          <w:i/>
          <w:iCs/>
          <w:color w:val="000000"/>
          <w:sz w:val="22"/>
          <w:szCs w:val="22"/>
        </w:rPr>
        <w:t> </w:t>
      </w:r>
      <w:r>
        <w:rPr>
          <w:rFonts w:ascii="Arial" w:hAnsi="Arial" w:cs="Arial"/>
          <w:i/>
          <w:iCs/>
          <w:color w:val="000000"/>
          <w:sz w:val="22"/>
          <w:szCs w:val="22"/>
        </w:rPr>
        <w:t>believe</w:t>
      </w:r>
      <w:r>
        <w:rPr>
          <w:rStyle w:val="apple-converted-space"/>
          <w:rFonts w:ascii="Arial" w:hAnsi="Arial" w:cs="Arial"/>
          <w:i/>
          <w:iCs/>
          <w:color w:val="000000"/>
          <w:sz w:val="22"/>
          <w:szCs w:val="22"/>
        </w:rPr>
        <w:t> </w:t>
      </w:r>
      <w:r>
        <w:rPr>
          <w:rFonts w:ascii="Arial" w:hAnsi="Arial" w:cs="Arial"/>
          <w:i/>
          <w:iCs/>
          <w:color w:val="000000"/>
          <w:sz w:val="22"/>
          <w:szCs w:val="22"/>
        </w:rPr>
        <w:t>in the gospel."</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DFF02BC" w14:textId="479CD930" w:rsidR="00F171A2" w:rsidRDefault="00F171A2" w:rsidP="00F171A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What is the conversion to which Jesus calls us?</w:t>
      </w:r>
      <w:r>
        <w:rPr>
          <w:rStyle w:val="apple-converted-space"/>
          <w:rFonts w:ascii="Arial" w:hAnsi="Arial" w:cs="Arial"/>
          <w:color w:val="000000"/>
          <w:sz w:val="22"/>
          <w:szCs w:val="22"/>
        </w:rPr>
        <w:t> </w:t>
      </w:r>
      <w:r>
        <w:rPr>
          <w:rFonts w:ascii="Arial" w:hAnsi="Arial" w:cs="Arial"/>
          <w:color w:val="000000"/>
          <w:sz w:val="22"/>
          <w:szCs w:val="22"/>
        </w:rPr>
        <w:t xml:space="preserve">It is a </w:t>
      </w:r>
      <w:r w:rsidR="00655EBC">
        <w:rPr>
          <w:rFonts w:ascii="Arial" w:hAnsi="Arial" w:cs="Arial"/>
          <w:color w:val="000000"/>
          <w:sz w:val="22"/>
          <w:szCs w:val="22"/>
        </w:rPr>
        <w:t>twofold</w:t>
      </w:r>
      <w:r>
        <w:rPr>
          <w:rFonts w:ascii="Arial" w:hAnsi="Arial" w:cs="Arial"/>
          <w:color w:val="000000"/>
          <w:sz w:val="22"/>
          <w:szCs w:val="22"/>
        </w:rPr>
        <w:t xml:space="preserve"> conversion.</w:t>
      </w:r>
      <w:r>
        <w:rPr>
          <w:rStyle w:val="apple-converted-space"/>
          <w:rFonts w:ascii="Arial" w:hAnsi="Arial" w:cs="Arial"/>
          <w:color w:val="000000"/>
          <w:sz w:val="22"/>
          <w:szCs w:val="22"/>
        </w:rPr>
        <w:t> </w:t>
      </w:r>
      <w:r>
        <w:rPr>
          <w:rFonts w:ascii="Arial" w:hAnsi="Arial" w:cs="Arial"/>
          <w:color w:val="000000"/>
          <w:sz w:val="22"/>
          <w:szCs w:val="22"/>
        </w:rPr>
        <w:t>The first conversion is from disobedience to obedience, from sin to grace, from foolishness to wisdom, from injustice to justice.</w:t>
      </w:r>
      <w:r>
        <w:rPr>
          <w:rStyle w:val="apple-converted-space"/>
          <w:rFonts w:ascii="Arial" w:hAnsi="Arial" w:cs="Arial"/>
          <w:color w:val="000000"/>
          <w:sz w:val="22"/>
          <w:szCs w:val="22"/>
        </w:rPr>
        <w:t> </w:t>
      </w:r>
      <w:r>
        <w:rPr>
          <w:rFonts w:ascii="Arial" w:hAnsi="Arial" w:cs="Arial"/>
          <w:color w:val="000000"/>
          <w:sz w:val="22"/>
          <w:szCs w:val="22"/>
        </w:rPr>
        <w:t xml:space="preserve">This is </w:t>
      </w:r>
      <w:r w:rsidR="00655EBC">
        <w:rPr>
          <w:rFonts w:ascii="Arial" w:hAnsi="Arial" w:cs="Arial"/>
          <w:color w:val="000000"/>
          <w:sz w:val="22"/>
          <w:szCs w:val="22"/>
        </w:rPr>
        <w:t xml:space="preserve">the </w:t>
      </w:r>
      <w:r>
        <w:rPr>
          <w:rFonts w:ascii="Arial" w:hAnsi="Arial" w:cs="Arial"/>
          <w:color w:val="000000"/>
          <w:sz w:val="22"/>
          <w:szCs w:val="22"/>
        </w:rPr>
        <w:t>moral conversion.</w:t>
      </w:r>
      <w:r>
        <w:rPr>
          <w:rStyle w:val="apple-converted-space"/>
          <w:rFonts w:ascii="Arial" w:hAnsi="Arial" w:cs="Arial"/>
          <w:color w:val="000000"/>
          <w:sz w:val="22"/>
          <w:szCs w:val="22"/>
        </w:rPr>
        <w:t> </w:t>
      </w:r>
      <w:r>
        <w:rPr>
          <w:rFonts w:ascii="Arial" w:hAnsi="Arial" w:cs="Arial"/>
          <w:color w:val="000000"/>
          <w:sz w:val="22"/>
          <w:szCs w:val="22"/>
        </w:rPr>
        <w:t>Then there is the other conversion</w:t>
      </w:r>
      <w:r w:rsidR="00655EBC">
        <w:rPr>
          <w:rFonts w:ascii="Arial" w:hAnsi="Arial" w:cs="Arial"/>
          <w:color w:val="000000"/>
          <w:sz w:val="22"/>
          <w:szCs w:val="22"/>
        </w:rPr>
        <w:t>: T</w:t>
      </w:r>
      <w:r>
        <w:rPr>
          <w:rFonts w:ascii="Arial" w:hAnsi="Arial" w:cs="Arial"/>
          <w:color w:val="000000"/>
          <w:sz w:val="22"/>
          <w:szCs w:val="22"/>
        </w:rPr>
        <w:t xml:space="preserve">heological or Christological or </w:t>
      </w:r>
      <w:r w:rsidR="00655EBC">
        <w:rPr>
          <w:rFonts w:ascii="Arial" w:hAnsi="Arial" w:cs="Arial"/>
          <w:color w:val="000000"/>
          <w:sz w:val="22"/>
          <w:szCs w:val="22"/>
        </w:rPr>
        <w:t>E</w:t>
      </w:r>
      <w:r>
        <w:rPr>
          <w:rFonts w:ascii="Arial" w:hAnsi="Arial" w:cs="Arial"/>
          <w:color w:val="000000"/>
          <w:sz w:val="22"/>
          <w:szCs w:val="22"/>
        </w:rPr>
        <w:t xml:space="preserve">vangelical or </w:t>
      </w:r>
      <w:r w:rsidR="00655EBC">
        <w:rPr>
          <w:rFonts w:ascii="Arial" w:hAnsi="Arial" w:cs="Arial"/>
          <w:color w:val="000000"/>
          <w:sz w:val="22"/>
          <w:szCs w:val="22"/>
        </w:rPr>
        <w:t>E</w:t>
      </w:r>
      <w:r>
        <w:rPr>
          <w:rFonts w:ascii="Arial" w:hAnsi="Arial" w:cs="Arial"/>
          <w:color w:val="000000"/>
          <w:sz w:val="22"/>
          <w:szCs w:val="22"/>
        </w:rPr>
        <w:t>cclesial.</w:t>
      </w:r>
      <w:r>
        <w:rPr>
          <w:rStyle w:val="apple-converted-space"/>
          <w:rFonts w:ascii="Arial" w:hAnsi="Arial" w:cs="Arial"/>
          <w:color w:val="000000"/>
          <w:sz w:val="22"/>
          <w:szCs w:val="22"/>
        </w:rPr>
        <w:t> </w:t>
      </w:r>
      <w:r>
        <w:rPr>
          <w:rFonts w:ascii="Arial" w:hAnsi="Arial" w:cs="Arial"/>
          <w:color w:val="000000"/>
          <w:sz w:val="22"/>
          <w:szCs w:val="22"/>
        </w:rPr>
        <w:t>This second conversion consists in accepting Christ as the true</w:t>
      </w:r>
      <w:r w:rsidR="00655EBC">
        <w:rPr>
          <w:rFonts w:ascii="Arial" w:hAnsi="Arial" w:cs="Arial"/>
          <w:color w:val="000000"/>
          <w:sz w:val="22"/>
          <w:szCs w:val="22"/>
        </w:rPr>
        <w:t xml:space="preserve"> </w:t>
      </w:r>
      <w:r>
        <w:rPr>
          <w:rFonts w:ascii="Arial" w:hAnsi="Arial" w:cs="Arial"/>
          <w:color w:val="000000"/>
          <w:sz w:val="22"/>
          <w:szCs w:val="22"/>
        </w:rPr>
        <w:t xml:space="preserve">sent by the Father and </w:t>
      </w:r>
      <w:r w:rsidR="00655EBC">
        <w:rPr>
          <w:rFonts w:ascii="Arial" w:hAnsi="Arial" w:cs="Arial"/>
          <w:color w:val="000000"/>
          <w:sz w:val="22"/>
          <w:szCs w:val="22"/>
        </w:rPr>
        <w:t>as true</w:t>
      </w:r>
      <w:r>
        <w:rPr>
          <w:rFonts w:ascii="Arial" w:hAnsi="Arial" w:cs="Arial"/>
          <w:color w:val="000000"/>
          <w:sz w:val="22"/>
          <w:szCs w:val="22"/>
        </w:rPr>
        <w:t xml:space="preserve"> Word</w:t>
      </w:r>
      <w:r w:rsidR="00655EBC">
        <w:rPr>
          <w:rFonts w:ascii="Arial" w:hAnsi="Arial" w:cs="Arial"/>
          <w:color w:val="000000"/>
          <w:sz w:val="22"/>
          <w:szCs w:val="22"/>
        </w:rPr>
        <w:t xml:space="preserve"> of the Father, the</w:t>
      </w:r>
      <w:r>
        <w:rPr>
          <w:rFonts w:ascii="Arial" w:hAnsi="Arial" w:cs="Arial"/>
          <w:color w:val="000000"/>
          <w:sz w:val="22"/>
          <w:szCs w:val="22"/>
        </w:rPr>
        <w:t xml:space="preserve"> true Word of eternal life.</w:t>
      </w:r>
      <w:r>
        <w:rPr>
          <w:rStyle w:val="apple-converted-space"/>
          <w:rFonts w:ascii="Arial" w:hAnsi="Arial" w:cs="Arial"/>
          <w:color w:val="000000"/>
          <w:sz w:val="22"/>
          <w:szCs w:val="22"/>
        </w:rPr>
        <w:t> </w:t>
      </w:r>
      <w:r>
        <w:rPr>
          <w:rFonts w:ascii="Arial" w:hAnsi="Arial" w:cs="Arial"/>
          <w:color w:val="000000"/>
          <w:sz w:val="22"/>
          <w:szCs w:val="22"/>
        </w:rPr>
        <w:t>The Gospel and Christ Jesus are one.</w:t>
      </w:r>
      <w:r>
        <w:rPr>
          <w:rStyle w:val="apple-converted-space"/>
          <w:rFonts w:ascii="Arial" w:hAnsi="Arial" w:cs="Arial"/>
          <w:color w:val="000000"/>
          <w:sz w:val="22"/>
          <w:szCs w:val="22"/>
        </w:rPr>
        <w:t> </w:t>
      </w:r>
      <w:r>
        <w:rPr>
          <w:rFonts w:ascii="Arial" w:hAnsi="Arial" w:cs="Arial"/>
          <w:color w:val="000000"/>
          <w:sz w:val="22"/>
          <w:szCs w:val="22"/>
        </w:rPr>
        <w:t>We are converted to the Gospel if we are converted to Christ.</w:t>
      </w:r>
      <w:r>
        <w:rPr>
          <w:rStyle w:val="apple-converted-space"/>
          <w:rFonts w:ascii="Arial" w:hAnsi="Arial" w:cs="Arial"/>
          <w:color w:val="000000"/>
          <w:sz w:val="22"/>
          <w:szCs w:val="22"/>
        </w:rPr>
        <w:t> </w:t>
      </w:r>
      <w:r>
        <w:rPr>
          <w:rFonts w:ascii="Arial" w:hAnsi="Arial" w:cs="Arial"/>
          <w:color w:val="000000"/>
          <w:sz w:val="22"/>
          <w:szCs w:val="22"/>
        </w:rPr>
        <w:t>We are converted to Christ if we are converted to the Gospel.</w:t>
      </w:r>
      <w:r>
        <w:rPr>
          <w:rStyle w:val="apple-converted-space"/>
          <w:rFonts w:ascii="Arial" w:hAnsi="Arial" w:cs="Arial"/>
          <w:color w:val="000000"/>
          <w:sz w:val="22"/>
          <w:szCs w:val="22"/>
        </w:rPr>
        <w:t> </w:t>
      </w:r>
      <w:r>
        <w:rPr>
          <w:rFonts w:ascii="Arial" w:hAnsi="Arial" w:cs="Arial"/>
          <w:color w:val="000000"/>
          <w:sz w:val="22"/>
          <w:szCs w:val="22"/>
        </w:rPr>
        <w:t>Today a conversion to God is preached without conversion to Christ and the Gospel.</w:t>
      </w:r>
      <w:r>
        <w:rPr>
          <w:rStyle w:val="apple-converted-space"/>
          <w:rFonts w:ascii="Arial" w:hAnsi="Arial" w:cs="Arial"/>
          <w:color w:val="000000"/>
          <w:sz w:val="22"/>
          <w:szCs w:val="22"/>
        </w:rPr>
        <w:t> </w:t>
      </w:r>
      <w:r>
        <w:rPr>
          <w:rFonts w:ascii="Arial" w:hAnsi="Arial" w:cs="Arial"/>
          <w:color w:val="000000"/>
          <w:sz w:val="22"/>
          <w:szCs w:val="22"/>
        </w:rPr>
        <w:t>This is a false conversion.</w:t>
      </w:r>
      <w:r>
        <w:rPr>
          <w:rStyle w:val="apple-converted-space"/>
          <w:rFonts w:ascii="Arial" w:hAnsi="Arial" w:cs="Arial"/>
          <w:color w:val="000000"/>
          <w:sz w:val="22"/>
          <w:szCs w:val="22"/>
        </w:rPr>
        <w:t> </w:t>
      </w:r>
      <w:r>
        <w:rPr>
          <w:rFonts w:ascii="Arial" w:hAnsi="Arial" w:cs="Arial"/>
          <w:color w:val="000000"/>
          <w:sz w:val="22"/>
          <w:szCs w:val="22"/>
        </w:rPr>
        <w:t>Never can Christ and the Gospel be excluded from true conversion.</w:t>
      </w:r>
      <w:r>
        <w:rPr>
          <w:rStyle w:val="apple-converted-space"/>
          <w:rFonts w:ascii="Arial" w:hAnsi="Arial" w:cs="Arial"/>
          <w:color w:val="000000"/>
          <w:sz w:val="22"/>
          <w:szCs w:val="22"/>
        </w:rPr>
        <w:t> </w:t>
      </w:r>
      <w:r>
        <w:rPr>
          <w:rFonts w:ascii="Arial" w:hAnsi="Arial" w:cs="Arial"/>
          <w:color w:val="000000"/>
          <w:sz w:val="22"/>
          <w:szCs w:val="22"/>
        </w:rPr>
        <w:t>It is today</w:t>
      </w:r>
      <w:r w:rsidR="00655EBC">
        <w:rPr>
          <w:rFonts w:ascii="Arial" w:hAnsi="Arial" w:cs="Arial"/>
          <w:color w:val="000000"/>
          <w:sz w:val="22"/>
          <w:szCs w:val="22"/>
        </w:rPr>
        <w:t>’</w:t>
      </w:r>
      <w:r>
        <w:rPr>
          <w:rFonts w:ascii="Arial" w:hAnsi="Arial" w:cs="Arial"/>
          <w:color w:val="000000"/>
          <w:sz w:val="22"/>
          <w:szCs w:val="22"/>
        </w:rPr>
        <w:t>s temptation.</w:t>
      </w:r>
    </w:p>
    <w:p w14:paraId="0B18A7F0" w14:textId="77777777" w:rsidR="00F171A2" w:rsidRDefault="00F171A2" w:rsidP="00F171A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never fall into this temptation.</w:t>
      </w:r>
    </w:p>
    <w:p w14:paraId="1A9422FA" w14:textId="77777777" w:rsidR="000E0C57" w:rsidRPr="00F171A2" w:rsidRDefault="000E0C57" w:rsidP="00F171A2"/>
    <w:sectPr w:rsidR="000E0C57" w:rsidRPr="00F171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57"/>
    <w:rsid w:val="000772AD"/>
    <w:rsid w:val="000C7082"/>
    <w:rsid w:val="000E0C57"/>
    <w:rsid w:val="001371CA"/>
    <w:rsid w:val="00341760"/>
    <w:rsid w:val="00390B49"/>
    <w:rsid w:val="003D30AD"/>
    <w:rsid w:val="004D013E"/>
    <w:rsid w:val="00540F30"/>
    <w:rsid w:val="00655EBC"/>
    <w:rsid w:val="007530A9"/>
    <w:rsid w:val="00A33E08"/>
    <w:rsid w:val="00B15E42"/>
    <w:rsid w:val="00D5766C"/>
    <w:rsid w:val="00D80464"/>
    <w:rsid w:val="00DF0EB7"/>
    <w:rsid w:val="00E67CDB"/>
    <w:rsid w:val="00F171A2"/>
    <w:rsid w:val="00FC7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FEA8"/>
  <w15:chartTrackingRefBased/>
  <w15:docId w15:val="{4F202F54-7DB2-442C-8122-4CD687FD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F30"/>
    <w:rPr>
      <w:color w:val="0563C1" w:themeColor="hyperlink"/>
      <w:u w:val="single"/>
    </w:rPr>
  </w:style>
  <w:style w:type="character" w:styleId="UnresolvedMention">
    <w:name w:val="Unresolved Mention"/>
    <w:basedOn w:val="DefaultParagraphFont"/>
    <w:uiPriority w:val="99"/>
    <w:semiHidden/>
    <w:unhideWhenUsed/>
    <w:rsid w:val="00540F30"/>
    <w:rPr>
      <w:color w:val="605E5C"/>
      <w:shd w:val="clear" w:color="auto" w:fill="E1DFDD"/>
    </w:rPr>
  </w:style>
  <w:style w:type="paragraph" w:styleId="NormalWeb">
    <w:name w:val="Normal (Web)"/>
    <w:basedOn w:val="Normal"/>
    <w:uiPriority w:val="99"/>
    <w:semiHidden/>
    <w:unhideWhenUsed/>
    <w:rsid w:val="00F171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171A2"/>
  </w:style>
  <w:style w:type="character" w:styleId="Strong">
    <w:name w:val="Strong"/>
    <w:basedOn w:val="DefaultParagraphFont"/>
    <w:uiPriority w:val="22"/>
    <w:qFormat/>
    <w:rsid w:val="00F17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340333">
      <w:bodyDiv w:val="1"/>
      <w:marLeft w:val="0"/>
      <w:marRight w:val="0"/>
      <w:marTop w:val="0"/>
      <w:marBottom w:val="0"/>
      <w:divBdr>
        <w:top w:val="none" w:sz="0" w:space="0" w:color="auto"/>
        <w:left w:val="none" w:sz="0" w:space="0" w:color="auto"/>
        <w:bottom w:val="none" w:sz="0" w:space="0" w:color="auto"/>
        <w:right w:val="none" w:sz="0" w:space="0" w:color="auto"/>
      </w:divBdr>
    </w:div>
    <w:div w:id="649095743">
      <w:bodyDiv w:val="1"/>
      <w:marLeft w:val="0"/>
      <w:marRight w:val="0"/>
      <w:marTop w:val="0"/>
      <w:marBottom w:val="0"/>
      <w:divBdr>
        <w:top w:val="none" w:sz="0" w:space="0" w:color="auto"/>
        <w:left w:val="none" w:sz="0" w:space="0" w:color="auto"/>
        <w:bottom w:val="none" w:sz="0" w:space="0" w:color="auto"/>
        <w:right w:val="none" w:sz="0" w:space="0" w:color="auto"/>
      </w:divBdr>
    </w:div>
    <w:div w:id="17082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841</Words>
  <Characters>3610</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13</cp:revision>
  <dcterms:created xsi:type="dcterms:W3CDTF">2020-12-04T14:03:00Z</dcterms:created>
  <dcterms:modified xsi:type="dcterms:W3CDTF">2021-02-09T18:51:00Z</dcterms:modified>
  <cp:category/>
</cp:coreProperties>
</file>